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66" w:rsidRPr="00B76966" w:rsidRDefault="00B76966" w:rsidP="00B7696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76966">
        <w:rPr>
          <w:rFonts w:ascii="Times New Roman" w:eastAsia="Times New Roman" w:hAnsi="Times New Roman" w:cs="Times New Roman"/>
          <w:b/>
          <w:bCs/>
          <w:sz w:val="36"/>
          <w:szCs w:val="36"/>
          <w:lang w:eastAsia="pl-PL"/>
        </w:rPr>
        <w:t>Świadczenia rodzicielskie</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Świadczenie rodzicielskie przysługuje:</w:t>
      </w:r>
    </w:p>
    <w:p w:rsidR="00B76966" w:rsidRPr="00B76966" w:rsidRDefault="00B76966" w:rsidP="00B769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matce lub ojcu dziecka  z uwzględnieniem ust 2;</w:t>
      </w:r>
    </w:p>
    <w:p w:rsidR="00B76966" w:rsidRPr="00B76966" w:rsidRDefault="00B76966" w:rsidP="00B769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opiekunowi faktycznemu dziecka w przypadku objęcia opieką dziecka w wieku do ukończenia 7 roku życia, a w przypadku dziecka, wobec którego podjęto decyzję o odroczeniu obowiązku szkolnego – do ukończenia 10 roku życia;</w:t>
      </w:r>
    </w:p>
    <w:p w:rsidR="00B76966" w:rsidRPr="00B76966" w:rsidRDefault="00B76966" w:rsidP="00B769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rodzinie zastępczej z wyjątkiem rodziny zastępczej zawodowej, w przypadku objęcia opieką dziecka w wieku do ukończenia 7 roku życia, a w przypadku dziecka, wobec którego podjęto decyzję o odroczeniu obowiązku szkolnego – do ukończenia 10 roku życia;</w:t>
      </w:r>
    </w:p>
    <w:p w:rsidR="00B76966" w:rsidRPr="00B76966" w:rsidRDefault="00B76966" w:rsidP="00B769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osobie, która przysposobiła dziecko, w przypadku objęcia dziecka w wieku do ukończenia 7 roku życia, a w przypadku dziecka, wobec którego podjęto decyzję o odroczeniu obowiązku szkolnego – do ukończenia 10 roku życia.</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Świadczenie rodzicielskie przysługuje ojcu dziecka w przypadku:</w:t>
      </w:r>
    </w:p>
    <w:p w:rsidR="00B76966" w:rsidRPr="00B76966" w:rsidRDefault="00B76966" w:rsidP="00B769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skrócenia okresu pobierania świadczenia rodzicielskiego na wniosek matki dziecka po wykorzystaniu przez nią tego świadczenia za okres co najmniej 14 tygodni od dnia urodzenia dziecka;</w:t>
      </w:r>
    </w:p>
    <w:p w:rsidR="00B76966" w:rsidRPr="00B76966" w:rsidRDefault="00B76966" w:rsidP="00B769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śmierci matki dziecka;</w:t>
      </w:r>
    </w:p>
    <w:p w:rsidR="00B76966" w:rsidRPr="00B76966" w:rsidRDefault="00B76966" w:rsidP="00B769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porzucenia dziecka przez matkę.</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Świadczenie rodzicielskie przysługuje przez okres:</w:t>
      </w:r>
    </w:p>
    <w:p w:rsidR="00B76966" w:rsidRPr="00B76966" w:rsidRDefault="00B76966" w:rsidP="00B7696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52 tygodni</w:t>
      </w:r>
      <w:r w:rsidRPr="00B76966">
        <w:rPr>
          <w:rFonts w:ascii="Times New Roman" w:eastAsia="Times New Roman" w:hAnsi="Times New Roman" w:cs="Times New Roman"/>
          <w:sz w:val="24"/>
          <w:szCs w:val="24"/>
          <w:lang w:eastAsia="pl-PL"/>
        </w:rPr>
        <w:t xml:space="preserve"> – w przypadku urodzenia jednego dziecka przy jednym porodzie, przysposobienia jednego dziecka lub objęcia opieką jednego dziecka;</w:t>
      </w:r>
    </w:p>
    <w:p w:rsidR="00B76966" w:rsidRPr="00B76966" w:rsidRDefault="00B76966" w:rsidP="00B7696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 xml:space="preserve">65 tygodni </w:t>
      </w:r>
      <w:r w:rsidRPr="00B76966">
        <w:rPr>
          <w:rFonts w:ascii="Times New Roman" w:eastAsia="Times New Roman" w:hAnsi="Times New Roman" w:cs="Times New Roman"/>
          <w:sz w:val="24"/>
          <w:szCs w:val="24"/>
          <w:lang w:eastAsia="pl-PL"/>
        </w:rPr>
        <w:t>– w przypadku urodzenia dwojga dzieci przy jednym porodzie, przysposobienia dwojga dzieci lub objęcia opieką dwojga dzieci;</w:t>
      </w:r>
    </w:p>
    <w:p w:rsidR="00B76966" w:rsidRPr="00B76966" w:rsidRDefault="00B76966" w:rsidP="00B7696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67 tygodni</w:t>
      </w:r>
      <w:r w:rsidRPr="00B76966">
        <w:rPr>
          <w:rFonts w:ascii="Times New Roman" w:eastAsia="Times New Roman" w:hAnsi="Times New Roman" w:cs="Times New Roman"/>
          <w:sz w:val="24"/>
          <w:szCs w:val="24"/>
          <w:lang w:eastAsia="pl-PL"/>
        </w:rPr>
        <w:t xml:space="preserve"> – w przypadku urodzenia trojga dzieci przy jednym porodzie, przysposobienia trojga dzieci lub objęcia opieką trojga dzieci;</w:t>
      </w:r>
    </w:p>
    <w:p w:rsidR="00B76966" w:rsidRPr="00B76966" w:rsidRDefault="00B76966" w:rsidP="00B7696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69 tygodni</w:t>
      </w:r>
      <w:r w:rsidRPr="00B76966">
        <w:rPr>
          <w:rFonts w:ascii="Times New Roman" w:eastAsia="Times New Roman" w:hAnsi="Times New Roman" w:cs="Times New Roman"/>
          <w:sz w:val="24"/>
          <w:szCs w:val="24"/>
          <w:lang w:eastAsia="pl-PL"/>
        </w:rPr>
        <w:t xml:space="preserve"> – w przypadku urodzenia czworga dzieci przy jednym porodzie, przysposobienia czworga dzieci lub objęcia opieką czworga dzieci;</w:t>
      </w:r>
    </w:p>
    <w:p w:rsidR="00B76966" w:rsidRPr="00B76966" w:rsidRDefault="00B76966" w:rsidP="00B7696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 xml:space="preserve">71 tygodni </w:t>
      </w:r>
      <w:r w:rsidRPr="00B76966">
        <w:rPr>
          <w:rFonts w:ascii="Times New Roman" w:eastAsia="Times New Roman" w:hAnsi="Times New Roman" w:cs="Times New Roman"/>
          <w:sz w:val="24"/>
          <w:szCs w:val="24"/>
          <w:lang w:eastAsia="pl-PL"/>
        </w:rPr>
        <w:t>– w przypadku urodzenia pięciorga i więcej dzieci przy jednym porodzie, przysposobienia pięciorga i więcej dzieci lub objęcia opieką pięciorga i więcej dzieci.</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 </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Świadczenie rodzicielskie przysługuje od dnia:</w:t>
      </w:r>
    </w:p>
    <w:p w:rsidR="00B76966" w:rsidRPr="00B76966" w:rsidRDefault="00B76966" w:rsidP="00B769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 xml:space="preserve">porodu – przypadku osób o których mowa w ust 1 </w:t>
      </w:r>
      <w:proofErr w:type="spellStart"/>
      <w:r w:rsidRPr="00B76966">
        <w:rPr>
          <w:rFonts w:ascii="Times New Roman" w:eastAsia="Times New Roman" w:hAnsi="Times New Roman" w:cs="Times New Roman"/>
          <w:sz w:val="24"/>
          <w:szCs w:val="24"/>
          <w:lang w:eastAsia="pl-PL"/>
        </w:rPr>
        <w:t>pkt</w:t>
      </w:r>
      <w:proofErr w:type="spellEnd"/>
      <w:r w:rsidRPr="00B76966">
        <w:rPr>
          <w:rFonts w:ascii="Times New Roman" w:eastAsia="Times New Roman" w:hAnsi="Times New Roman" w:cs="Times New Roman"/>
          <w:sz w:val="24"/>
          <w:szCs w:val="24"/>
          <w:lang w:eastAsia="pl-PL"/>
        </w:rPr>
        <w:t xml:space="preserve"> 1</w:t>
      </w:r>
    </w:p>
    <w:p w:rsidR="00B76966" w:rsidRPr="00B76966" w:rsidRDefault="00B76966" w:rsidP="00B769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objęcia dziecka  opieką w wieku do ukończenia 7 roku życia, a w przypadku dziecka, wobec którego podjęto decyzję o odroczeniu obowiązku szkolnego – do ukończenia 10 roku życia;</w:t>
      </w:r>
    </w:p>
    <w:p w:rsidR="00B76966" w:rsidRPr="00B76966" w:rsidRDefault="00B76966" w:rsidP="00B769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przysposobienia dziecka – nie dłużnej niż do ukończenia przez dziecko  7 roku życia, a w przypadku dziecka, wobec którego podjęto decyzję o odroczeniu obowiązku szkolnego – do ukończenia 10 roku życia.</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Świadczenie rodzicielskie przysługuje w wysokości 1000,00 zł miesięcznie.</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lastRenderedPageBreak/>
        <w:t>W razie urodzenia dziecka przez kobietę pobierającą zasiłek dla bezrobotnych w okresie, o którym mowa w art. 73 ust 1 ustawy z dnia 20 kwietnia 2004r o promocji zatrudnienia i instytucjach rynku pracy lub w ciągu miesiąca po jego zakończeniu lub w okresie przedłużenia zasiłku dla bezrobotnych na podstawie art. 73 ust 3 tej ustawy, świadczenie rodzicielskie przysługuje jednemu z rodziców w wysokości różnicy między kwotą świadczenia rodzicielskiego, a kwotą pobieranego przez kobietę zasiłku dla bezrobotnych pomniejszonego o zaliczkę na podatek dochodowy od osób fizycznych.</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Kwotę świadczenia rodzicielskiego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 </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Osobie uprawnionej do świadczenia rodzicielskiego przysługuje:</w:t>
      </w:r>
    </w:p>
    <w:p w:rsidR="00B76966" w:rsidRPr="00B76966" w:rsidRDefault="00B76966" w:rsidP="00B7696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w tym samym czasie jedno świadczenie rodzicielskie  bez względu na liczbę wychowywanych dzieci,</w:t>
      </w:r>
    </w:p>
    <w:p w:rsidR="00B76966" w:rsidRPr="00B76966" w:rsidRDefault="00B76966" w:rsidP="00B7696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jedno świadczenie rodzicielskie w związku z wychowywaniem tego samego dziecka.</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b/>
          <w:bCs/>
          <w:sz w:val="24"/>
          <w:szCs w:val="24"/>
          <w:lang w:eastAsia="pl-PL"/>
        </w:rPr>
        <w:t>Świadczenie rodzicielskie nie przysługuje jeżeli:</w:t>
      </w:r>
    </w:p>
    <w:p w:rsidR="00B76966" w:rsidRPr="00B76966" w:rsidRDefault="00B76966" w:rsidP="00B76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 co najmniej jeden z rodziców dziecka lub opiekun faktyczny dziecka albo rodzina zastępcza, otrzymują zasiłek macierzyński lub uposażenie za okres ustalony przepisami Kodeksu pracy jako okres urlopu macierzyńskiego, okres urlopu na warunkach urlopu macierzyńskiego lub okres urlopu rodzicielskiego;</w:t>
      </w:r>
    </w:p>
    <w:p w:rsidR="00B76966" w:rsidRPr="00B76966" w:rsidRDefault="00B76966" w:rsidP="00B76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dziecko zostało umieszczone w pieczy zastępczej;</w:t>
      </w:r>
    </w:p>
    <w:p w:rsidR="00B76966" w:rsidRPr="00B76966" w:rsidRDefault="00B76966" w:rsidP="00B76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osoba ubiegająca się o świadczenie rodzicielskie lub osoba pobierająca świadczenie rodzicielskie nie sprawuje lub zaprzestała sprawowania osobistej opieki nad dzieckiem, w tym w związku z zatrudnieniem lub wykonywaniem innej pracy zarobkowej, które uniemożliwiają sprawowanie tej opieki;</w:t>
      </w:r>
    </w:p>
    <w:p w:rsidR="00B76966" w:rsidRPr="00B76966" w:rsidRDefault="00B76966" w:rsidP="00B7696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w związku z wychowywaniem tego samego dziecka lub w związku z opieką nad tym samym dzieckiem jest już ustalone prawo do świadczenia rodzicielskiego, dodatku do zasiłku rodzinnego z tytułu opieki nad dzieckiem w okresie korzystania z urlopu wychowawczego, świadczenia pielęgnacyjnego, specjalnego zasiłku opiekuńczego lub zasiłku dla opiekuna, o którym mowa w ustawie z dnia 4 kwietnia 2014 r. o ustaleniu i wypłacie zasiłków dla opiekunów;</w:t>
      </w:r>
      <w:r w:rsidRPr="00B76966">
        <w:rPr>
          <w:rFonts w:ascii="Times New Roman" w:eastAsia="Times New Roman" w:hAnsi="Times New Roman" w:cs="Times New Roman"/>
          <w:sz w:val="24"/>
          <w:szCs w:val="24"/>
          <w:lang w:eastAsia="pl-PL"/>
        </w:rPr>
        <w:br/>
        <w:t>osobom uprawnionym do świadczenia rodzicielskiego, przysługuje za granicą świadczenie o podobnym charakterze do świadczenia rodzicielskiego, chyba że przepisy o koordynacji systemów zabezpieczenia społecznego lub dwustronne umowy o zabezpieczeniu społecznym stanowią inaczej.</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u w:val="single"/>
          <w:lang w:eastAsia="pl-PL"/>
        </w:rPr>
        <w:t>Prawo do świadczenia rodzicielskiego ustala się,</w:t>
      </w:r>
      <w:r w:rsidRPr="00B76966">
        <w:rPr>
          <w:rFonts w:ascii="Times New Roman" w:eastAsia="Times New Roman" w:hAnsi="Times New Roman" w:cs="Times New Roman"/>
          <w:sz w:val="24"/>
          <w:szCs w:val="24"/>
          <w:lang w:eastAsia="pl-PL"/>
        </w:rPr>
        <w:t xml:space="preserve"> począwszy od miesiąca urodzenia lub przysposobienia dziecka, a w przypadku osób, o których mowa w </w:t>
      </w:r>
      <w:proofErr w:type="spellStart"/>
      <w:r w:rsidRPr="00B76966">
        <w:rPr>
          <w:rFonts w:ascii="Times New Roman" w:eastAsia="Times New Roman" w:hAnsi="Times New Roman" w:cs="Times New Roman"/>
          <w:sz w:val="24"/>
          <w:szCs w:val="24"/>
          <w:lang w:eastAsia="pl-PL"/>
        </w:rPr>
        <w:t>art</w:t>
      </w:r>
      <w:proofErr w:type="spellEnd"/>
      <w:r w:rsidRPr="00B76966">
        <w:rPr>
          <w:rFonts w:ascii="Times New Roman" w:eastAsia="Times New Roman" w:hAnsi="Times New Roman" w:cs="Times New Roman"/>
          <w:sz w:val="24"/>
          <w:szCs w:val="24"/>
          <w:lang w:eastAsia="pl-PL"/>
        </w:rPr>
        <w:t xml:space="preserve"> 17c ust 1 </w:t>
      </w:r>
      <w:proofErr w:type="spellStart"/>
      <w:r w:rsidRPr="00B76966">
        <w:rPr>
          <w:rFonts w:ascii="Times New Roman" w:eastAsia="Times New Roman" w:hAnsi="Times New Roman" w:cs="Times New Roman"/>
          <w:sz w:val="24"/>
          <w:szCs w:val="24"/>
          <w:lang w:eastAsia="pl-PL"/>
        </w:rPr>
        <w:t>pkt</w:t>
      </w:r>
      <w:proofErr w:type="spellEnd"/>
      <w:r w:rsidRPr="00B76966">
        <w:rPr>
          <w:rFonts w:ascii="Times New Roman" w:eastAsia="Times New Roman" w:hAnsi="Times New Roman" w:cs="Times New Roman"/>
          <w:sz w:val="24"/>
          <w:szCs w:val="24"/>
          <w:lang w:eastAsia="pl-PL"/>
        </w:rPr>
        <w:t xml:space="preserve"> 2 i 3, od miesiąca objęcia dziecka opieką, jeżeli wniosek o ustalenie prawa do świadczenia rodzicielskiego został złożony w terminie 3 miesięcy, licząc od dnia urodzenia lub przysposobienia dziecka a w  przypadku osób, o których mowa w </w:t>
      </w:r>
      <w:proofErr w:type="spellStart"/>
      <w:r w:rsidRPr="00B76966">
        <w:rPr>
          <w:rFonts w:ascii="Times New Roman" w:eastAsia="Times New Roman" w:hAnsi="Times New Roman" w:cs="Times New Roman"/>
          <w:sz w:val="24"/>
          <w:szCs w:val="24"/>
          <w:lang w:eastAsia="pl-PL"/>
        </w:rPr>
        <w:t>art</w:t>
      </w:r>
      <w:proofErr w:type="spellEnd"/>
      <w:r w:rsidRPr="00B76966">
        <w:rPr>
          <w:rFonts w:ascii="Times New Roman" w:eastAsia="Times New Roman" w:hAnsi="Times New Roman" w:cs="Times New Roman"/>
          <w:sz w:val="24"/>
          <w:szCs w:val="24"/>
          <w:lang w:eastAsia="pl-PL"/>
        </w:rPr>
        <w:t xml:space="preserve"> 17c ust 1 </w:t>
      </w:r>
      <w:proofErr w:type="spellStart"/>
      <w:r w:rsidRPr="00B76966">
        <w:rPr>
          <w:rFonts w:ascii="Times New Roman" w:eastAsia="Times New Roman" w:hAnsi="Times New Roman" w:cs="Times New Roman"/>
          <w:sz w:val="24"/>
          <w:szCs w:val="24"/>
          <w:lang w:eastAsia="pl-PL"/>
        </w:rPr>
        <w:t>pkt</w:t>
      </w:r>
      <w:proofErr w:type="spellEnd"/>
      <w:r w:rsidRPr="00B76966">
        <w:rPr>
          <w:rFonts w:ascii="Times New Roman" w:eastAsia="Times New Roman" w:hAnsi="Times New Roman" w:cs="Times New Roman"/>
          <w:sz w:val="24"/>
          <w:szCs w:val="24"/>
          <w:lang w:eastAsia="pl-PL"/>
        </w:rPr>
        <w:t xml:space="preserve"> 2 i 3, od dnia objęcia dziecka opieką.</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lastRenderedPageBreak/>
        <w:t xml:space="preserve">W przypadku złożenia wniosku po terminie, nie później jednak niż w okresach, o których mowa w </w:t>
      </w:r>
      <w:proofErr w:type="spellStart"/>
      <w:r w:rsidRPr="00B76966">
        <w:rPr>
          <w:rFonts w:ascii="Times New Roman" w:eastAsia="Times New Roman" w:hAnsi="Times New Roman" w:cs="Times New Roman"/>
          <w:sz w:val="24"/>
          <w:szCs w:val="24"/>
          <w:lang w:eastAsia="pl-PL"/>
        </w:rPr>
        <w:t>art</w:t>
      </w:r>
      <w:proofErr w:type="spellEnd"/>
      <w:r w:rsidRPr="00B76966">
        <w:rPr>
          <w:rFonts w:ascii="Times New Roman" w:eastAsia="Times New Roman" w:hAnsi="Times New Roman" w:cs="Times New Roman"/>
          <w:sz w:val="24"/>
          <w:szCs w:val="24"/>
          <w:lang w:eastAsia="pl-PL"/>
        </w:rPr>
        <w:t xml:space="preserve"> 17c ust 3, prawo do świadczenia rodzicielskiego ustala się, począwszy od miesiąca, w którym wpłynął wniosek.</w:t>
      </w:r>
    </w:p>
    <w:p w:rsidR="00B76966" w:rsidRPr="00B76966" w:rsidRDefault="00B76966" w:rsidP="00B76966">
      <w:pPr>
        <w:spacing w:before="100" w:beforeAutospacing="1" w:after="100" w:afterAutospacing="1" w:line="240" w:lineRule="auto"/>
        <w:rPr>
          <w:rFonts w:ascii="Times New Roman" w:eastAsia="Times New Roman" w:hAnsi="Times New Roman" w:cs="Times New Roman"/>
          <w:sz w:val="24"/>
          <w:szCs w:val="24"/>
          <w:lang w:eastAsia="pl-PL"/>
        </w:rPr>
      </w:pPr>
      <w:r w:rsidRPr="00B76966">
        <w:rPr>
          <w:rFonts w:ascii="Times New Roman" w:eastAsia="Times New Roman" w:hAnsi="Times New Roman" w:cs="Times New Roman"/>
          <w:sz w:val="24"/>
          <w:szCs w:val="24"/>
          <w:lang w:eastAsia="pl-PL"/>
        </w:rPr>
        <w:t xml:space="preserve">W przypadku, o którym mowa w </w:t>
      </w:r>
      <w:proofErr w:type="spellStart"/>
      <w:r w:rsidRPr="00B76966">
        <w:rPr>
          <w:rFonts w:ascii="Times New Roman" w:eastAsia="Times New Roman" w:hAnsi="Times New Roman" w:cs="Times New Roman"/>
          <w:sz w:val="24"/>
          <w:szCs w:val="24"/>
          <w:lang w:eastAsia="pl-PL"/>
        </w:rPr>
        <w:t>art</w:t>
      </w:r>
      <w:proofErr w:type="spellEnd"/>
      <w:r w:rsidRPr="00B76966">
        <w:rPr>
          <w:rFonts w:ascii="Times New Roman" w:eastAsia="Times New Roman" w:hAnsi="Times New Roman" w:cs="Times New Roman"/>
          <w:sz w:val="24"/>
          <w:szCs w:val="24"/>
          <w:lang w:eastAsia="pl-PL"/>
        </w:rPr>
        <w:t xml:space="preserve"> 17c ust 2, termin 3 miesięcy, o którym mowa wyżej jest liczony od dnia skrócenia okresu pobierania świadczenia rodzicielskiego, śmierci matki dziecka lub porzucenia dziecka przez matkę.</w:t>
      </w:r>
    </w:p>
    <w:p w:rsidR="0013535B" w:rsidRDefault="0013535B"/>
    <w:sectPr w:rsidR="0013535B" w:rsidSect="001353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B75"/>
    <w:multiLevelType w:val="multilevel"/>
    <w:tmpl w:val="367C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364F7"/>
    <w:multiLevelType w:val="multilevel"/>
    <w:tmpl w:val="36D4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351CF"/>
    <w:multiLevelType w:val="multilevel"/>
    <w:tmpl w:val="7BD8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64F5E"/>
    <w:multiLevelType w:val="multilevel"/>
    <w:tmpl w:val="0F58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2122B9"/>
    <w:multiLevelType w:val="multilevel"/>
    <w:tmpl w:val="A876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003C98"/>
    <w:multiLevelType w:val="multilevel"/>
    <w:tmpl w:val="81DC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6966"/>
    <w:rsid w:val="0013535B"/>
    <w:rsid w:val="00270F3C"/>
    <w:rsid w:val="00B76966"/>
    <w:rsid w:val="00D8590A"/>
    <w:rsid w:val="00EA7B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35B"/>
  </w:style>
  <w:style w:type="paragraph" w:styleId="Nagwek2">
    <w:name w:val="heading 2"/>
    <w:basedOn w:val="Normalny"/>
    <w:link w:val="Nagwek2Znak"/>
    <w:uiPriority w:val="9"/>
    <w:qFormat/>
    <w:rsid w:val="00B7696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7696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769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6966"/>
    <w:rPr>
      <w:b/>
      <w:bCs/>
    </w:rPr>
  </w:style>
</w:styles>
</file>

<file path=word/webSettings.xml><?xml version="1.0" encoding="utf-8"?>
<w:webSettings xmlns:r="http://schemas.openxmlformats.org/officeDocument/2006/relationships" xmlns:w="http://schemas.openxmlformats.org/wordprocessingml/2006/main">
  <w:divs>
    <w:div w:id="850606689">
      <w:bodyDiv w:val="1"/>
      <w:marLeft w:val="0"/>
      <w:marRight w:val="0"/>
      <w:marTop w:val="0"/>
      <w:marBottom w:val="0"/>
      <w:divBdr>
        <w:top w:val="none" w:sz="0" w:space="0" w:color="auto"/>
        <w:left w:val="none" w:sz="0" w:space="0" w:color="auto"/>
        <w:bottom w:val="none" w:sz="0" w:space="0" w:color="auto"/>
        <w:right w:val="none" w:sz="0" w:space="0" w:color="auto"/>
      </w:divBdr>
      <w:divsChild>
        <w:div w:id="1870217198">
          <w:marLeft w:val="0"/>
          <w:marRight w:val="0"/>
          <w:marTop w:val="0"/>
          <w:marBottom w:val="0"/>
          <w:divBdr>
            <w:top w:val="none" w:sz="0" w:space="0" w:color="auto"/>
            <w:left w:val="none" w:sz="0" w:space="0" w:color="auto"/>
            <w:bottom w:val="none" w:sz="0" w:space="0" w:color="auto"/>
            <w:right w:val="none" w:sz="0" w:space="0" w:color="auto"/>
          </w:divBdr>
          <w:divsChild>
            <w:div w:id="15389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5041</Characters>
  <Application>Microsoft Office Word</Application>
  <DocSecurity>0</DocSecurity>
  <Lines>42</Lines>
  <Paragraphs>11</Paragraphs>
  <ScaleCrop>false</ScaleCrop>
  <Company>GOPS</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1</cp:revision>
  <dcterms:created xsi:type="dcterms:W3CDTF">2018-06-04T08:39:00Z</dcterms:created>
  <dcterms:modified xsi:type="dcterms:W3CDTF">2018-06-04T08:40:00Z</dcterms:modified>
</cp:coreProperties>
</file>